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DB82E" w14:textId="6F1054B1" w:rsidR="004C6850" w:rsidRPr="004C6850" w:rsidRDefault="004C6850" w:rsidP="004C6850">
      <w:pPr>
        <w:pStyle w:val="a3"/>
        <w:spacing w:after="0" w:line="360" w:lineRule="auto"/>
        <w:ind w:right="23"/>
        <w:jc w:val="center"/>
        <w:rPr>
          <w:b/>
          <w:bCs/>
          <w:i/>
          <w:iCs/>
          <w:sz w:val="24"/>
          <w:szCs w:val="24"/>
        </w:rPr>
      </w:pPr>
      <w:proofErr w:type="spellStart"/>
      <w:r w:rsidRPr="004C6850">
        <w:rPr>
          <w:b/>
          <w:bCs/>
          <w:i/>
          <w:iCs/>
          <w:sz w:val="24"/>
          <w:szCs w:val="24"/>
        </w:rPr>
        <w:t>Л.С.Заморщикова</w:t>
      </w:r>
      <w:proofErr w:type="spellEnd"/>
    </w:p>
    <w:p w14:paraId="160FBFC3" w14:textId="77777777" w:rsidR="004C6850" w:rsidRPr="004C6850" w:rsidRDefault="004C6850" w:rsidP="004C6850">
      <w:pPr>
        <w:pStyle w:val="a3"/>
        <w:spacing w:after="0" w:line="360" w:lineRule="auto"/>
        <w:ind w:right="23"/>
        <w:jc w:val="center"/>
        <w:rPr>
          <w:i/>
          <w:iCs/>
          <w:sz w:val="24"/>
          <w:szCs w:val="24"/>
        </w:rPr>
      </w:pPr>
      <w:r w:rsidRPr="004C6850">
        <w:rPr>
          <w:i/>
          <w:iCs/>
          <w:sz w:val="24"/>
          <w:szCs w:val="24"/>
        </w:rPr>
        <w:t xml:space="preserve">Кандидат филологических наук, доцент, профессор Северо-восточного федерального университета им. М.К. </w:t>
      </w:r>
      <w:proofErr w:type="spellStart"/>
      <w:r w:rsidRPr="004C6850">
        <w:rPr>
          <w:i/>
          <w:iCs/>
          <w:sz w:val="24"/>
          <w:szCs w:val="24"/>
        </w:rPr>
        <w:t>Аммосова</w:t>
      </w:r>
      <w:proofErr w:type="spellEnd"/>
      <w:r w:rsidRPr="004C6850">
        <w:rPr>
          <w:i/>
          <w:iCs/>
          <w:sz w:val="24"/>
          <w:szCs w:val="24"/>
        </w:rPr>
        <w:t xml:space="preserve"> (Якутск, Республика Саха (Якутия))</w:t>
      </w:r>
    </w:p>
    <w:p w14:paraId="753C69D6" w14:textId="77777777" w:rsidR="004C6850" w:rsidRPr="004C6850" w:rsidRDefault="004C6850" w:rsidP="004C6850">
      <w:pPr>
        <w:pStyle w:val="a3"/>
        <w:spacing w:after="0" w:line="360" w:lineRule="auto"/>
        <w:ind w:right="23"/>
        <w:jc w:val="center"/>
        <w:rPr>
          <w:sz w:val="24"/>
          <w:szCs w:val="24"/>
        </w:rPr>
      </w:pPr>
      <w:r w:rsidRPr="004C6850">
        <w:rPr>
          <w:sz w:val="24"/>
          <w:szCs w:val="24"/>
        </w:rPr>
        <w:t>lszam@mail.ru</w:t>
      </w:r>
    </w:p>
    <w:p w14:paraId="0D45165A" w14:textId="2522447E" w:rsidR="004C6850" w:rsidRPr="004C6850" w:rsidRDefault="004C6850" w:rsidP="004C6850">
      <w:pPr>
        <w:pStyle w:val="a3"/>
        <w:spacing w:after="0" w:line="360" w:lineRule="auto"/>
        <w:ind w:right="23"/>
        <w:jc w:val="center"/>
        <w:rPr>
          <w:b/>
          <w:bCs/>
          <w:sz w:val="24"/>
          <w:szCs w:val="24"/>
        </w:rPr>
      </w:pPr>
      <w:proofErr w:type="spellStart"/>
      <w:r w:rsidRPr="004C6850">
        <w:rPr>
          <w:b/>
          <w:bCs/>
          <w:sz w:val="24"/>
          <w:szCs w:val="24"/>
        </w:rPr>
        <w:t>Геокультурные</w:t>
      </w:r>
      <w:proofErr w:type="spellEnd"/>
      <w:r w:rsidRPr="004C6850">
        <w:rPr>
          <w:b/>
          <w:bCs/>
          <w:sz w:val="24"/>
          <w:szCs w:val="24"/>
        </w:rPr>
        <w:t xml:space="preserve"> образы Севера и Арктики в развитии территории</w:t>
      </w:r>
    </w:p>
    <w:p w14:paraId="2EAA547D" w14:textId="77777777" w:rsidR="004C6850" w:rsidRDefault="004C6850" w:rsidP="004C6850">
      <w:pPr>
        <w:pStyle w:val="a3"/>
        <w:spacing w:after="0" w:line="360" w:lineRule="auto"/>
        <w:ind w:right="23"/>
        <w:jc w:val="both"/>
        <w:rPr>
          <w:sz w:val="24"/>
          <w:szCs w:val="24"/>
        </w:rPr>
      </w:pPr>
    </w:p>
    <w:p w14:paraId="29DDBC7A" w14:textId="2E77342B" w:rsidR="009A3427" w:rsidRDefault="009A3427" w:rsidP="004C6850">
      <w:pPr>
        <w:pStyle w:val="a3"/>
        <w:spacing w:after="0" w:line="360" w:lineRule="auto"/>
        <w:ind w:left="20" w:right="23" w:firstLine="689"/>
        <w:jc w:val="both"/>
        <w:rPr>
          <w:color w:val="000000"/>
          <w:sz w:val="24"/>
          <w:szCs w:val="24"/>
        </w:rPr>
      </w:pPr>
      <w:r w:rsidRPr="009A3427">
        <w:rPr>
          <w:color w:val="000000"/>
          <w:sz w:val="24"/>
          <w:szCs w:val="24"/>
        </w:rPr>
        <w:t>Развитие п</w:t>
      </w:r>
      <w:r w:rsidR="00DC6854" w:rsidRPr="009A3427">
        <w:rPr>
          <w:color w:val="000000"/>
          <w:sz w:val="24"/>
          <w:szCs w:val="24"/>
        </w:rPr>
        <w:t>ространства</w:t>
      </w:r>
      <w:r w:rsidR="00DC6854" w:rsidRPr="00571419">
        <w:rPr>
          <w:color w:val="000000"/>
          <w:sz w:val="24"/>
          <w:szCs w:val="24"/>
        </w:rPr>
        <w:t xml:space="preserve"> северных территорий ка</w:t>
      </w:r>
      <w:r>
        <w:rPr>
          <w:color w:val="000000"/>
          <w:sz w:val="24"/>
          <w:szCs w:val="24"/>
        </w:rPr>
        <w:t>к инновационного ресурса являе</w:t>
      </w:r>
      <w:r w:rsidR="00DC6854" w:rsidRPr="00571419">
        <w:rPr>
          <w:color w:val="000000"/>
          <w:sz w:val="24"/>
          <w:szCs w:val="24"/>
        </w:rPr>
        <w:t xml:space="preserve">тся актуальным направлением в стратегии устойчивого развития Крайнего Севера и Арктической зоны </w:t>
      </w:r>
      <w:r w:rsidR="00FE47AF">
        <w:rPr>
          <w:color w:val="000000"/>
          <w:sz w:val="24"/>
          <w:szCs w:val="24"/>
        </w:rPr>
        <w:t>Российской Федерации</w:t>
      </w:r>
      <w:r w:rsidR="00DC6854" w:rsidRPr="00571419">
        <w:rPr>
          <w:color w:val="000000"/>
          <w:sz w:val="24"/>
          <w:szCs w:val="24"/>
        </w:rPr>
        <w:t xml:space="preserve">. </w:t>
      </w:r>
      <w:r w:rsidR="00571419" w:rsidRPr="00571419">
        <w:rPr>
          <w:color w:val="000000"/>
          <w:sz w:val="24"/>
          <w:szCs w:val="24"/>
        </w:rPr>
        <w:t>Геокультурный образ северных и арктических городов и поселений может выступать ключевым фактором в процессе социальной, культурной, имиджевой, интеллектуал</w:t>
      </w:r>
      <w:r>
        <w:rPr>
          <w:color w:val="000000"/>
          <w:sz w:val="24"/>
          <w:szCs w:val="24"/>
        </w:rPr>
        <w:t xml:space="preserve">ьной капитализации региона. </w:t>
      </w:r>
      <w:r w:rsidR="00DC6854" w:rsidRPr="00571419">
        <w:rPr>
          <w:color w:val="000000"/>
          <w:sz w:val="24"/>
          <w:szCs w:val="24"/>
        </w:rPr>
        <w:t>М</w:t>
      </w:r>
      <w:r w:rsidR="00FE47AF">
        <w:rPr>
          <w:color w:val="000000"/>
          <w:sz w:val="24"/>
          <w:szCs w:val="24"/>
        </w:rPr>
        <w:t xml:space="preserve">еждисциплинарные исследования </w:t>
      </w:r>
      <w:r w:rsidR="00DC6854" w:rsidRPr="00571419">
        <w:rPr>
          <w:color w:val="000000"/>
          <w:sz w:val="24"/>
          <w:szCs w:val="24"/>
        </w:rPr>
        <w:t xml:space="preserve">городских пространств Севера и Арктики на основе геокультурных исследований как </w:t>
      </w:r>
      <w:r w:rsidR="00FE47AF" w:rsidRPr="00571419">
        <w:rPr>
          <w:color w:val="000000"/>
          <w:sz w:val="24"/>
          <w:szCs w:val="24"/>
        </w:rPr>
        <w:t xml:space="preserve">инновационного </w:t>
      </w:r>
      <w:r w:rsidR="00FE47AF">
        <w:rPr>
          <w:color w:val="000000"/>
          <w:sz w:val="24"/>
          <w:szCs w:val="24"/>
        </w:rPr>
        <w:t>ресурса развития территории, формирования моделей</w:t>
      </w:r>
      <w:r w:rsidR="00DC6854" w:rsidRPr="00571419">
        <w:rPr>
          <w:color w:val="000000"/>
          <w:sz w:val="24"/>
          <w:szCs w:val="24"/>
        </w:rPr>
        <w:t xml:space="preserve"> арктической урбанистики необходимы для поиска путей разрешения социальных и культурных проблем региона и формирования </w:t>
      </w:r>
      <w:r w:rsidR="00FE47AF">
        <w:rPr>
          <w:color w:val="000000"/>
          <w:sz w:val="24"/>
          <w:szCs w:val="24"/>
        </w:rPr>
        <w:t>его</w:t>
      </w:r>
      <w:r w:rsidR="00DC6854" w:rsidRPr="00571419">
        <w:rPr>
          <w:color w:val="000000"/>
          <w:sz w:val="24"/>
          <w:szCs w:val="24"/>
        </w:rPr>
        <w:t xml:space="preserve"> потенциала.</w:t>
      </w:r>
      <w:r w:rsidRPr="009A34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</w:p>
    <w:p w14:paraId="3A944E9D" w14:textId="681C19A2" w:rsidR="00240AF7" w:rsidRPr="00240AF7" w:rsidRDefault="00240AF7" w:rsidP="004C6850">
      <w:pPr>
        <w:pStyle w:val="a3"/>
        <w:spacing w:after="0" w:line="360" w:lineRule="auto"/>
        <w:ind w:left="20" w:right="23" w:firstLine="689"/>
        <w:jc w:val="both"/>
        <w:rPr>
          <w:sz w:val="24"/>
          <w:szCs w:val="24"/>
        </w:rPr>
      </w:pPr>
      <w:r w:rsidRPr="00571419">
        <w:rPr>
          <w:sz w:val="24"/>
          <w:szCs w:val="24"/>
        </w:rPr>
        <w:t xml:space="preserve">Геокультурное пространство </w:t>
      </w:r>
      <w:r>
        <w:rPr>
          <w:sz w:val="24"/>
          <w:szCs w:val="24"/>
        </w:rPr>
        <w:t>северных городов и поселений</w:t>
      </w:r>
      <w:r w:rsidRPr="00571419">
        <w:rPr>
          <w:sz w:val="24"/>
          <w:szCs w:val="24"/>
        </w:rPr>
        <w:t xml:space="preserve"> представляет собой систему устойчивых представлений и культурных реалий, ярких </w:t>
      </w:r>
      <w:proofErr w:type="spellStart"/>
      <w:r w:rsidRPr="00571419">
        <w:rPr>
          <w:sz w:val="24"/>
          <w:szCs w:val="24"/>
        </w:rPr>
        <w:t>геопространственных</w:t>
      </w:r>
      <w:proofErr w:type="spellEnd"/>
      <w:r w:rsidRPr="00571419">
        <w:rPr>
          <w:sz w:val="24"/>
          <w:szCs w:val="24"/>
        </w:rPr>
        <w:t xml:space="preserve"> символов и знаков, отражающих особенности развития и бытия этноса в глобальном контекс</w:t>
      </w:r>
      <w:r>
        <w:rPr>
          <w:sz w:val="24"/>
          <w:szCs w:val="24"/>
        </w:rPr>
        <w:t xml:space="preserve">те. </w:t>
      </w:r>
      <w:r w:rsidRPr="00571419">
        <w:rPr>
          <w:sz w:val="24"/>
          <w:szCs w:val="24"/>
        </w:rPr>
        <w:t>Большое значение в концептуальном понимании и развитии идеи геокультурного пространства отводится культурным, духовным и интеллектуальным ценностям, передаваемым от поколения к поколению в виде информации, определяющим формирование и развитие культурного л</w:t>
      </w:r>
      <w:r>
        <w:rPr>
          <w:sz w:val="24"/>
          <w:szCs w:val="24"/>
        </w:rPr>
        <w:t>андшафта. Нам представляется конструктивной и новаторской комплексная методология на основе концепции</w:t>
      </w:r>
      <w:r w:rsidRPr="0057141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геокультуры</w:t>
      </w:r>
      <w:proofErr w:type="spellEnd"/>
      <w:r>
        <w:rPr>
          <w:sz w:val="24"/>
          <w:szCs w:val="24"/>
        </w:rPr>
        <w:t xml:space="preserve"> Д.Н.</w:t>
      </w:r>
      <w:r w:rsidR="004C6850">
        <w:rPr>
          <w:sz w:val="24"/>
          <w:szCs w:val="24"/>
        </w:rPr>
        <w:t xml:space="preserve"> </w:t>
      </w:r>
      <w:r>
        <w:rPr>
          <w:sz w:val="24"/>
          <w:szCs w:val="24"/>
        </w:rPr>
        <w:t>Замятина</w:t>
      </w:r>
      <w:r w:rsidRPr="00571419">
        <w:rPr>
          <w:sz w:val="24"/>
          <w:szCs w:val="24"/>
        </w:rPr>
        <w:t xml:space="preserve"> и идеи </w:t>
      </w:r>
      <w:proofErr w:type="spellStart"/>
      <w:r w:rsidRPr="00571419">
        <w:rPr>
          <w:sz w:val="24"/>
          <w:szCs w:val="24"/>
        </w:rPr>
        <w:t>северности</w:t>
      </w:r>
      <w:proofErr w:type="spellEnd"/>
      <w:r w:rsidRPr="00571419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трудах канадского ученого Л.-Э.</w:t>
      </w:r>
      <w:r w:rsidR="004C6850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Амлена</w:t>
      </w:r>
      <w:proofErr w:type="spellEnd"/>
      <w:r>
        <w:rPr>
          <w:sz w:val="24"/>
          <w:szCs w:val="24"/>
        </w:rPr>
        <w:t xml:space="preserve"> и его школы</w:t>
      </w:r>
      <w:r w:rsidRPr="00571419">
        <w:rPr>
          <w:sz w:val="24"/>
          <w:szCs w:val="24"/>
        </w:rPr>
        <w:t xml:space="preserve">. </w:t>
      </w:r>
    </w:p>
    <w:p w14:paraId="6698C303" w14:textId="77777777" w:rsidR="00240AF7" w:rsidRDefault="009A3427" w:rsidP="004C6850">
      <w:pPr>
        <w:pStyle w:val="a3"/>
        <w:spacing w:after="0" w:line="360" w:lineRule="auto"/>
        <w:ind w:left="20" w:right="23" w:firstLine="689"/>
        <w:jc w:val="both"/>
        <w:rPr>
          <w:color w:val="000000"/>
          <w:sz w:val="24"/>
          <w:szCs w:val="24"/>
        </w:rPr>
      </w:pPr>
      <w:r w:rsidRPr="00571419">
        <w:rPr>
          <w:color w:val="000000"/>
          <w:sz w:val="24"/>
          <w:szCs w:val="24"/>
        </w:rPr>
        <w:t xml:space="preserve">Пространство города формирует сложную гуманитарную комбинацию, созданную из опыта, дискурса, материального, ментального, культуры и </w:t>
      </w:r>
      <w:r>
        <w:rPr>
          <w:color w:val="000000"/>
          <w:sz w:val="24"/>
          <w:szCs w:val="24"/>
        </w:rPr>
        <w:t xml:space="preserve">памяти, при этом нередко </w:t>
      </w:r>
      <w:r w:rsidRPr="00571419">
        <w:rPr>
          <w:color w:val="000000"/>
          <w:sz w:val="24"/>
          <w:szCs w:val="24"/>
        </w:rPr>
        <w:t>ку</w:t>
      </w:r>
      <w:r>
        <w:rPr>
          <w:color w:val="000000"/>
          <w:sz w:val="24"/>
          <w:szCs w:val="24"/>
        </w:rPr>
        <w:t>льтурная составляющая</w:t>
      </w:r>
      <w:r w:rsidRPr="00571419">
        <w:rPr>
          <w:color w:val="000000"/>
          <w:sz w:val="24"/>
          <w:szCs w:val="24"/>
        </w:rPr>
        <w:t xml:space="preserve"> остается на периферии интересов государства и муниципалитетов.</w:t>
      </w:r>
      <w:r w:rsidRPr="00FE47AF">
        <w:rPr>
          <w:color w:val="000000"/>
          <w:sz w:val="24"/>
          <w:szCs w:val="24"/>
        </w:rPr>
        <w:t xml:space="preserve"> </w:t>
      </w:r>
    </w:p>
    <w:p w14:paraId="0D7E2C19" w14:textId="77777777" w:rsidR="00240AF7" w:rsidRDefault="00571419" w:rsidP="004C6850">
      <w:pPr>
        <w:pStyle w:val="a3"/>
        <w:spacing w:after="0" w:line="360" w:lineRule="auto"/>
        <w:ind w:left="20" w:right="23" w:firstLine="689"/>
        <w:jc w:val="both"/>
        <w:rPr>
          <w:color w:val="000000"/>
          <w:sz w:val="24"/>
          <w:szCs w:val="24"/>
          <w:shd w:val="clear" w:color="auto" w:fill="FFFFFF"/>
        </w:rPr>
      </w:pPr>
      <w:r w:rsidRPr="00571419">
        <w:rPr>
          <w:bCs/>
          <w:color w:val="000000"/>
          <w:sz w:val="24"/>
          <w:szCs w:val="24"/>
          <w:shd w:val="clear" w:color="auto" w:fill="FFFFFF"/>
        </w:rPr>
        <w:t xml:space="preserve">В </w:t>
      </w:r>
      <w:r w:rsidR="00DC6854">
        <w:rPr>
          <w:bCs/>
          <w:color w:val="000000"/>
          <w:sz w:val="24"/>
          <w:szCs w:val="24"/>
          <w:shd w:val="clear" w:color="auto" w:fill="FFFFFF"/>
        </w:rPr>
        <w:t>рамках данного исследования нами</w:t>
      </w:r>
      <w:r w:rsidRPr="00571419">
        <w:rPr>
          <w:bCs/>
          <w:color w:val="000000"/>
          <w:sz w:val="24"/>
          <w:szCs w:val="24"/>
          <w:shd w:val="clear" w:color="auto" w:fill="FFFFFF"/>
        </w:rPr>
        <w:t xml:space="preserve"> развивается </w:t>
      </w:r>
      <w:proofErr w:type="spellStart"/>
      <w:r w:rsidRPr="00571419">
        <w:rPr>
          <w:bCs/>
          <w:color w:val="000000"/>
          <w:sz w:val="24"/>
          <w:szCs w:val="24"/>
          <w:shd w:val="clear" w:color="auto" w:fill="FFFFFF"/>
        </w:rPr>
        <w:t>геокультурный</w:t>
      </w:r>
      <w:proofErr w:type="spellEnd"/>
      <w:r w:rsidRPr="00571419">
        <w:rPr>
          <w:bCs/>
          <w:color w:val="000000"/>
          <w:sz w:val="24"/>
          <w:szCs w:val="24"/>
          <w:shd w:val="clear" w:color="auto" w:fill="FFFFFF"/>
        </w:rPr>
        <w:t xml:space="preserve"> образ </w:t>
      </w:r>
      <w:r w:rsidR="009A3427">
        <w:rPr>
          <w:bCs/>
          <w:color w:val="000000"/>
          <w:sz w:val="24"/>
          <w:szCs w:val="24"/>
          <w:shd w:val="clear" w:color="auto" w:fill="FFFFFF"/>
        </w:rPr>
        <w:t xml:space="preserve">территории </w:t>
      </w:r>
      <w:r w:rsidRPr="00571419">
        <w:rPr>
          <w:bCs/>
          <w:color w:val="000000"/>
          <w:sz w:val="24"/>
          <w:szCs w:val="24"/>
          <w:shd w:val="clear" w:color="auto" w:fill="FFFFFF"/>
        </w:rPr>
        <w:t>Якутии на основе холода</w:t>
      </w:r>
      <w:r w:rsidRPr="00571419">
        <w:rPr>
          <w:color w:val="000000"/>
          <w:sz w:val="24"/>
          <w:szCs w:val="24"/>
          <w:shd w:val="clear" w:color="auto" w:fill="FFFFFF"/>
        </w:rPr>
        <w:t xml:space="preserve"> как базового, уникального и сквозного элемента </w:t>
      </w:r>
      <w:proofErr w:type="spellStart"/>
      <w:r w:rsidRPr="00571419">
        <w:rPr>
          <w:color w:val="000000"/>
          <w:sz w:val="24"/>
          <w:szCs w:val="24"/>
          <w:shd w:val="clear" w:color="auto" w:fill="FFFFFF"/>
        </w:rPr>
        <w:t>геокультуры</w:t>
      </w:r>
      <w:proofErr w:type="spellEnd"/>
      <w:r w:rsidRPr="00571419">
        <w:rPr>
          <w:color w:val="000000"/>
          <w:sz w:val="24"/>
          <w:szCs w:val="24"/>
          <w:shd w:val="clear" w:color="auto" w:fill="FFFFFF"/>
        </w:rPr>
        <w:t xml:space="preserve"> Севера и Арктики. Холод и связанные с ним феномены рассматриваются </w:t>
      </w:r>
      <w:r w:rsidR="009A3427">
        <w:rPr>
          <w:color w:val="000000"/>
          <w:sz w:val="24"/>
          <w:szCs w:val="24"/>
          <w:shd w:val="clear" w:color="auto" w:fill="FFFFFF"/>
        </w:rPr>
        <w:t>в различных аспектах</w:t>
      </w:r>
      <w:r w:rsidRPr="00571419">
        <w:rPr>
          <w:color w:val="000000"/>
          <w:sz w:val="24"/>
          <w:szCs w:val="24"/>
          <w:shd w:val="clear" w:color="auto" w:fill="FFFFFF"/>
        </w:rPr>
        <w:t xml:space="preserve">: научном, </w:t>
      </w:r>
      <w:r w:rsidR="009A3427">
        <w:rPr>
          <w:color w:val="000000"/>
          <w:sz w:val="24"/>
          <w:szCs w:val="24"/>
          <w:shd w:val="clear" w:color="auto" w:fill="FFFFFF"/>
        </w:rPr>
        <w:t>креат</w:t>
      </w:r>
      <w:r w:rsidR="00A55E52">
        <w:rPr>
          <w:color w:val="000000"/>
          <w:sz w:val="24"/>
          <w:szCs w:val="24"/>
          <w:shd w:val="clear" w:color="auto" w:fill="FFFFFF"/>
        </w:rPr>
        <w:t xml:space="preserve">ивном, инновационном, а также </w:t>
      </w:r>
      <w:r w:rsidR="009A3427">
        <w:rPr>
          <w:color w:val="000000"/>
          <w:sz w:val="24"/>
          <w:szCs w:val="24"/>
          <w:shd w:val="clear" w:color="auto" w:fill="FFFFFF"/>
        </w:rPr>
        <w:t>в современном искусст</w:t>
      </w:r>
      <w:r w:rsidR="00A55E52">
        <w:rPr>
          <w:color w:val="000000"/>
          <w:sz w:val="24"/>
          <w:szCs w:val="24"/>
          <w:shd w:val="clear" w:color="auto" w:fill="FFFFFF"/>
        </w:rPr>
        <w:t>ве, в урбанистике, в брендинге и продвижении туризма</w:t>
      </w:r>
      <w:r w:rsidR="009A3427">
        <w:rPr>
          <w:color w:val="000000"/>
          <w:sz w:val="24"/>
          <w:szCs w:val="24"/>
          <w:shd w:val="clear" w:color="auto" w:fill="FFFFFF"/>
        </w:rPr>
        <w:t xml:space="preserve"> т.д.</w:t>
      </w:r>
    </w:p>
    <w:p w14:paraId="3C6E8509" w14:textId="77777777" w:rsidR="00240AF7" w:rsidRDefault="00571419" w:rsidP="004C6850">
      <w:pPr>
        <w:pStyle w:val="a3"/>
        <w:spacing w:after="0" w:line="360" w:lineRule="auto"/>
        <w:ind w:left="20" w:right="23" w:firstLine="689"/>
        <w:jc w:val="both"/>
        <w:rPr>
          <w:color w:val="333333"/>
          <w:sz w:val="24"/>
          <w:szCs w:val="24"/>
          <w:shd w:val="clear" w:color="auto" w:fill="FFFFFF"/>
        </w:rPr>
      </w:pPr>
      <w:r w:rsidRPr="00571419">
        <w:rPr>
          <w:color w:val="333333"/>
          <w:sz w:val="24"/>
          <w:szCs w:val="24"/>
          <w:shd w:val="clear" w:color="auto" w:fill="FFFFFF"/>
        </w:rPr>
        <w:t xml:space="preserve">В качестве успешного проекта, синтезирующего европейский, канадский и российский опыты планирования </w:t>
      </w:r>
      <w:r w:rsidR="00A55E52">
        <w:rPr>
          <w:color w:val="333333"/>
          <w:sz w:val="24"/>
          <w:szCs w:val="24"/>
          <w:shd w:val="clear" w:color="auto" w:fill="FFFFFF"/>
        </w:rPr>
        <w:t xml:space="preserve">и продвижения </w:t>
      </w:r>
      <w:r w:rsidRPr="00571419">
        <w:rPr>
          <w:color w:val="333333"/>
          <w:sz w:val="24"/>
          <w:szCs w:val="24"/>
          <w:shd w:val="clear" w:color="auto" w:fill="FFFFFF"/>
        </w:rPr>
        <w:t xml:space="preserve">пространства можно отметить проект </w:t>
      </w:r>
      <w:r w:rsidRPr="00571419">
        <w:rPr>
          <w:color w:val="333333"/>
          <w:sz w:val="24"/>
          <w:szCs w:val="24"/>
          <w:shd w:val="clear" w:color="auto" w:fill="FFFFFF"/>
        </w:rPr>
        <w:lastRenderedPageBreak/>
        <w:t xml:space="preserve">реконструкции поселка Тикси. Основным слоганом туристского позиционирования поселка является «Вся Арктика – </w:t>
      </w:r>
      <w:r w:rsidR="00FE47AF">
        <w:rPr>
          <w:color w:val="333333"/>
          <w:sz w:val="24"/>
          <w:szCs w:val="24"/>
          <w:shd w:val="clear" w:color="auto" w:fill="FFFFFF"/>
        </w:rPr>
        <w:t>в одном месте». И</w:t>
      </w:r>
      <w:r w:rsidRPr="00571419">
        <w:rPr>
          <w:color w:val="333333"/>
          <w:sz w:val="24"/>
          <w:szCs w:val="24"/>
          <w:shd w:val="clear" w:color="auto" w:fill="FFFFFF"/>
        </w:rPr>
        <w:t xml:space="preserve">сключительное географическое положение, выход к Северному Ледовитому океану, наличие богатого культурно-исторического наследия, уникальных природных памятников (озер, ледников, гор, тундры, полярная ночь и т.д.) делают Тикси исключительно перспективной точкой развития арктического туризма. </w:t>
      </w:r>
    </w:p>
    <w:p w14:paraId="76F28ED2" w14:textId="77777777" w:rsidR="00571419" w:rsidRPr="00240AF7" w:rsidRDefault="00FE47AF" w:rsidP="004C6850">
      <w:pPr>
        <w:pStyle w:val="a3"/>
        <w:spacing w:after="0" w:line="360" w:lineRule="auto"/>
        <w:ind w:left="20" w:right="23" w:firstLine="689"/>
        <w:jc w:val="both"/>
        <w:rPr>
          <w:color w:val="000000"/>
          <w:sz w:val="24"/>
          <w:szCs w:val="24"/>
        </w:rPr>
      </w:pPr>
      <w:r>
        <w:rPr>
          <w:color w:val="333333"/>
          <w:sz w:val="24"/>
          <w:szCs w:val="24"/>
          <w:shd w:val="clear" w:color="auto" w:fill="FFFFFF"/>
        </w:rPr>
        <w:t>С</w:t>
      </w:r>
      <w:r w:rsidR="00571419" w:rsidRPr="00571419">
        <w:rPr>
          <w:sz w:val="24"/>
          <w:szCs w:val="24"/>
        </w:rPr>
        <w:t>амо определение северной культуры возвращает нас к тому факту, что климат влияет на наш образ жизни до такой степени, что делает его отличным от других. Необходимо развивать зимние холодные города и поселения таким образом, чтобы подчеркивать и продвигать эту уникальность геокультурного пространства, уникальные технологии и практики адаптации к холоду. Чтобы сделать это позитивным и сильным брендом для развития территорий, в том числе, ра</w:t>
      </w:r>
      <w:r w:rsidR="00A55E52">
        <w:rPr>
          <w:sz w:val="24"/>
          <w:szCs w:val="24"/>
        </w:rPr>
        <w:t xml:space="preserve">звития туризма, необходимо  онтологически понять феномен холода, </w:t>
      </w:r>
      <w:r w:rsidR="00571419" w:rsidRPr="00571419">
        <w:rPr>
          <w:sz w:val="24"/>
          <w:szCs w:val="24"/>
        </w:rPr>
        <w:t xml:space="preserve">и осознать его как ресурс и бесценный уникальный опыт, дающий дополнительную возможность жизненной и цивилизационной стратегии. </w:t>
      </w:r>
    </w:p>
    <w:sectPr w:rsidR="00571419" w:rsidRPr="00240AF7" w:rsidSect="00A052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CF43F" w14:textId="77777777" w:rsidR="004C6850" w:rsidRDefault="004C6850" w:rsidP="004C6850">
      <w:pPr>
        <w:spacing w:after="0" w:line="240" w:lineRule="auto"/>
      </w:pPr>
      <w:r>
        <w:separator/>
      </w:r>
    </w:p>
  </w:endnote>
  <w:endnote w:type="continuationSeparator" w:id="0">
    <w:p w14:paraId="393AF953" w14:textId="77777777" w:rsidR="004C6850" w:rsidRDefault="004C6850" w:rsidP="004C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5116786"/>
      <w:docPartObj>
        <w:docPartGallery w:val="Page Numbers (Bottom of Page)"/>
        <w:docPartUnique/>
      </w:docPartObj>
    </w:sdtPr>
    <w:sdtContent>
      <w:p w14:paraId="5EC4C722" w14:textId="45AAD30C" w:rsidR="004C6850" w:rsidRDefault="004C685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3B447" w14:textId="77777777" w:rsidR="004C6850" w:rsidRDefault="004C68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DA1E8" w14:textId="77777777" w:rsidR="004C6850" w:rsidRDefault="004C6850" w:rsidP="004C6850">
      <w:pPr>
        <w:spacing w:after="0" w:line="240" w:lineRule="auto"/>
      </w:pPr>
      <w:r>
        <w:separator/>
      </w:r>
    </w:p>
  </w:footnote>
  <w:footnote w:type="continuationSeparator" w:id="0">
    <w:p w14:paraId="57B4D5DC" w14:textId="77777777" w:rsidR="004C6850" w:rsidRDefault="004C6850" w:rsidP="004C68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17F9"/>
    <w:rsid w:val="00240AF7"/>
    <w:rsid w:val="004C6850"/>
    <w:rsid w:val="00571419"/>
    <w:rsid w:val="005D17F9"/>
    <w:rsid w:val="009A3427"/>
    <w:rsid w:val="009E1D7C"/>
    <w:rsid w:val="00A05231"/>
    <w:rsid w:val="00A55E52"/>
    <w:rsid w:val="00B20D32"/>
    <w:rsid w:val="00B51B52"/>
    <w:rsid w:val="00B66CCF"/>
    <w:rsid w:val="00CB14E2"/>
    <w:rsid w:val="00DC6854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DC71"/>
  <w15:docId w15:val="{B7863FAE-7D2A-4A00-B0E0-3AF9BD16C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7F9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17F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D17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71419"/>
    <w:pPr>
      <w:tabs>
        <w:tab w:val="clear" w:pos="70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ah-RU" w:eastAsia="sah-RU"/>
    </w:rPr>
  </w:style>
  <w:style w:type="character" w:customStyle="1" w:styleId="HTML0">
    <w:name w:val="Стандартный HTML Знак"/>
    <w:basedOn w:val="a0"/>
    <w:link w:val="HTML"/>
    <w:uiPriority w:val="99"/>
    <w:rsid w:val="00571419"/>
    <w:rPr>
      <w:rFonts w:ascii="Courier New" w:eastAsia="Times New Roman" w:hAnsi="Courier New" w:cs="Courier New"/>
      <w:sz w:val="20"/>
      <w:szCs w:val="20"/>
      <w:lang w:val="sah-RU" w:eastAsia="sah-RU"/>
    </w:rPr>
  </w:style>
  <w:style w:type="character" w:styleId="a5">
    <w:name w:val="Hyperlink"/>
    <w:basedOn w:val="a0"/>
    <w:uiPriority w:val="99"/>
    <w:unhideWhenUsed/>
    <w:rsid w:val="005714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C685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685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6850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68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</cp:revision>
  <dcterms:created xsi:type="dcterms:W3CDTF">2021-03-01T12:48:00Z</dcterms:created>
  <dcterms:modified xsi:type="dcterms:W3CDTF">2021-03-02T11:03:00Z</dcterms:modified>
</cp:coreProperties>
</file>